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5"/>
        <w:gridCol w:w="6894"/>
      </w:tblGrid>
      <w:tr w:rsidR="006B1050" w14:paraId="22A6F19C" w14:textId="77777777" w:rsidTr="002A56AA">
        <w:tc>
          <w:tcPr>
            <w:tcW w:w="9021" w:type="dxa"/>
            <w:gridSpan w:val="3"/>
          </w:tcPr>
          <w:p w14:paraId="182C06F7" w14:textId="0FC21D65" w:rsidR="000448C7" w:rsidRDefault="000448C7" w:rsidP="000448C7">
            <w:pPr>
              <w:pStyle w:val="Heading1"/>
            </w:pPr>
            <w:r>
              <w:t xml:space="preserve">Target! - </w:t>
            </w:r>
            <w:r w:rsidR="002A56AA" w:rsidRPr="002A56AA">
              <w:t xml:space="preserve">Campaign </w:t>
            </w:r>
            <w:r>
              <w:t>Plan</w:t>
            </w:r>
          </w:p>
          <w:p w14:paraId="3D6D3C16" w14:textId="24EE586D" w:rsidR="007D1B1A" w:rsidRPr="00EA4349" w:rsidRDefault="003417B9" w:rsidP="003417B9">
            <w:r>
              <w:t>Please fill in this Target! campaign plan and attach it to your Target! Application.</w:t>
            </w:r>
            <w:r w:rsidR="002A56AA">
              <w:rPr>
                <w:b/>
                <w:bCs/>
              </w:rPr>
              <w:br/>
            </w:r>
          </w:p>
        </w:tc>
      </w:tr>
      <w:tr w:rsidR="000448C7" w14:paraId="7C5F4AE7" w14:textId="77777777" w:rsidTr="00A3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22"/>
        </w:trPr>
        <w:tc>
          <w:tcPr>
            <w:tcW w:w="1985" w:type="dxa"/>
            <w:shd w:val="clear" w:color="auto" w:fill="ED5321"/>
          </w:tcPr>
          <w:p w14:paraId="7CDA14A4" w14:textId="6C4A3EBB" w:rsidR="000448C7" w:rsidRPr="00AE5FBB" w:rsidRDefault="00A31C43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Campaign Name</w:t>
            </w:r>
          </w:p>
        </w:tc>
        <w:tc>
          <w:tcPr>
            <w:tcW w:w="6894" w:type="dxa"/>
          </w:tcPr>
          <w:p w14:paraId="5556C20D" w14:textId="77777777" w:rsidR="000448C7" w:rsidRPr="00AE5FBB" w:rsidRDefault="000448C7" w:rsidP="002A56AA">
            <w:pPr>
              <w:spacing w:line="259" w:lineRule="auto"/>
            </w:pPr>
          </w:p>
        </w:tc>
      </w:tr>
      <w:tr w:rsidR="00006E1F" w14:paraId="724ED815" w14:textId="77777777" w:rsidTr="00006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1871"/>
        </w:trPr>
        <w:tc>
          <w:tcPr>
            <w:tcW w:w="1985" w:type="dxa"/>
            <w:shd w:val="clear" w:color="auto" w:fill="ED5321"/>
          </w:tcPr>
          <w:p w14:paraId="56DC1562" w14:textId="77777777" w:rsidR="00006E1F" w:rsidRDefault="00006E1F" w:rsidP="00006E1F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AE5FBB">
              <w:rPr>
                <w:b/>
                <w:bCs/>
                <w:color w:val="FFFFFF" w:themeColor="background1"/>
              </w:rPr>
              <w:t>Purpose / Target Segment: </w:t>
            </w:r>
          </w:p>
          <w:p w14:paraId="5E2978F1" w14:textId="77777777" w:rsidR="00006E1F" w:rsidRDefault="00006E1F" w:rsidP="00006E1F">
            <w:pPr>
              <w:spacing w:line="259" w:lineRule="auto"/>
              <w:rPr>
                <w:b/>
                <w:bCs/>
                <w:color w:val="FFFFFF" w:themeColor="background1"/>
              </w:rPr>
            </w:pPr>
          </w:p>
          <w:p w14:paraId="34023010" w14:textId="506B5078" w:rsidR="00006E1F" w:rsidRPr="00E85925" w:rsidRDefault="00006E1F" w:rsidP="00006E1F">
            <w:pPr>
              <w:spacing w:line="259" w:lineRule="auto"/>
              <w:rPr>
                <w:b/>
                <w:bCs/>
                <w:i/>
                <w:iCs/>
                <w:color w:val="FFFFFF" w:themeColor="background1"/>
              </w:rPr>
            </w:pPr>
            <w:r w:rsidRPr="00E85925">
              <w:rPr>
                <w:i/>
                <w:iCs/>
                <w:color w:val="FFFFFF" w:themeColor="background1"/>
              </w:rPr>
              <w:t>e.g., migrations, cross-sell, retention, regional push</w:t>
            </w:r>
          </w:p>
        </w:tc>
        <w:tc>
          <w:tcPr>
            <w:tcW w:w="6894" w:type="dxa"/>
          </w:tcPr>
          <w:p w14:paraId="52FA95BA" w14:textId="2F1EADFF" w:rsidR="00006E1F" w:rsidRPr="003F4711" w:rsidRDefault="00006E1F" w:rsidP="00006E1F">
            <w:pPr>
              <w:spacing w:line="259" w:lineRule="auto"/>
            </w:pPr>
          </w:p>
        </w:tc>
      </w:tr>
      <w:tr w:rsidR="00006E1F" w14:paraId="79417FB7" w14:textId="77777777" w:rsidTr="00A3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5909"/>
        </w:trPr>
        <w:tc>
          <w:tcPr>
            <w:tcW w:w="1985" w:type="dxa"/>
            <w:shd w:val="clear" w:color="auto" w:fill="ED5321"/>
          </w:tcPr>
          <w:p w14:paraId="10171E3B" w14:textId="77777777" w:rsidR="00006E1F" w:rsidRDefault="00006E1F" w:rsidP="00006E1F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AE5FBB">
              <w:rPr>
                <w:b/>
                <w:bCs/>
                <w:color w:val="FFFFFF" w:themeColor="background1"/>
              </w:rPr>
              <w:t>Campaign Description:</w:t>
            </w:r>
          </w:p>
          <w:p w14:paraId="7458B130" w14:textId="77777777" w:rsidR="00006E1F" w:rsidRDefault="00006E1F" w:rsidP="00006E1F">
            <w:pPr>
              <w:spacing w:line="259" w:lineRule="auto"/>
              <w:rPr>
                <w:b/>
                <w:bCs/>
                <w:color w:val="FFFFFF" w:themeColor="background1"/>
              </w:rPr>
            </w:pPr>
          </w:p>
          <w:p w14:paraId="051E292C" w14:textId="502E9812" w:rsidR="00006E1F" w:rsidRPr="00E85925" w:rsidRDefault="00006E1F" w:rsidP="00006E1F">
            <w:pPr>
              <w:spacing w:line="259" w:lineRule="auto"/>
              <w:rPr>
                <w:i/>
                <w:iCs/>
                <w:color w:val="FFFFFF" w:themeColor="background1"/>
              </w:rPr>
            </w:pPr>
            <w:proofErr w:type="gramStart"/>
            <w:r w:rsidRPr="00E85925">
              <w:rPr>
                <w:i/>
                <w:iCs/>
                <w:color w:val="FFFFFF" w:themeColor="background1"/>
              </w:rPr>
              <w:t>Brief summary</w:t>
            </w:r>
            <w:proofErr w:type="gramEnd"/>
            <w:r w:rsidRPr="00E85925">
              <w:rPr>
                <w:i/>
                <w:iCs/>
                <w:color w:val="FFFFFF" w:themeColor="background1"/>
              </w:rPr>
              <w:t xml:space="preserve"> of the activity you will undertake to target these addresses.</w:t>
            </w:r>
          </w:p>
          <w:p w14:paraId="0347D88A" w14:textId="77777777" w:rsidR="00006E1F" w:rsidRPr="00E85925" w:rsidRDefault="00006E1F" w:rsidP="00006E1F">
            <w:pPr>
              <w:spacing w:line="259" w:lineRule="auto"/>
              <w:rPr>
                <w:b/>
                <w:bCs/>
                <w:i/>
                <w:iCs/>
                <w:color w:val="FFFFFF" w:themeColor="background1"/>
              </w:rPr>
            </w:pPr>
          </w:p>
          <w:p w14:paraId="103137F8" w14:textId="32E34B12" w:rsidR="00006E1F" w:rsidRPr="00006E1F" w:rsidRDefault="00006E1F" w:rsidP="00006E1F">
            <w:pPr>
              <w:spacing w:line="259" w:lineRule="auto"/>
              <w:rPr>
                <w:color w:val="FFFFFF" w:themeColor="background1"/>
              </w:rPr>
            </w:pPr>
            <w:r w:rsidRPr="00E85925">
              <w:rPr>
                <w:i/>
                <w:iCs/>
                <w:color w:val="FFFFFF" w:themeColor="background1"/>
              </w:rPr>
              <w:t>If Multiple retailers will be involved, a bullet point for what each will do </w:t>
            </w:r>
          </w:p>
        </w:tc>
        <w:tc>
          <w:tcPr>
            <w:tcW w:w="6894" w:type="dxa"/>
          </w:tcPr>
          <w:p w14:paraId="4B3CDEF0" w14:textId="6FD4F802" w:rsidR="00006E1F" w:rsidRDefault="00006E1F" w:rsidP="00006E1F">
            <w:pPr>
              <w:spacing w:line="259" w:lineRule="auto"/>
            </w:pPr>
          </w:p>
        </w:tc>
      </w:tr>
      <w:tr w:rsidR="00006E1F" w14:paraId="36A9B13D" w14:textId="77777777" w:rsidTr="00A3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1747"/>
        </w:trPr>
        <w:tc>
          <w:tcPr>
            <w:tcW w:w="1985" w:type="dxa"/>
            <w:shd w:val="clear" w:color="auto" w:fill="ED5321"/>
          </w:tcPr>
          <w:p w14:paraId="55C4A3D3" w14:textId="74A2CDE3" w:rsidR="00006E1F" w:rsidRPr="00A344EF" w:rsidRDefault="00006E1F" w:rsidP="00006E1F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F41B65">
              <w:rPr>
                <w:b/>
                <w:bCs/>
                <w:color w:val="FFFFFF" w:themeColor="background1"/>
              </w:rPr>
              <w:t>Expected Connections during Campaign Window: </w:t>
            </w:r>
          </w:p>
        </w:tc>
        <w:tc>
          <w:tcPr>
            <w:tcW w:w="6894" w:type="dxa"/>
          </w:tcPr>
          <w:p w14:paraId="73CDBBC7" w14:textId="0CF8EB7D" w:rsidR="00006E1F" w:rsidRPr="00447A62" w:rsidRDefault="00006E1F" w:rsidP="00006E1F">
            <w:pPr>
              <w:spacing w:line="259" w:lineRule="auto"/>
              <w:rPr>
                <w:rFonts w:ascii="Arial" w:eastAsia="Calibri" w:hAnsi="Arial" w:cs="Arial"/>
                <w:b/>
                <w:bCs/>
                <w:caps/>
                <w:color w:val="ED5321"/>
                <w:kern w:val="0"/>
                <w:szCs w:val="20"/>
                <w14:ligatures w14:val="none"/>
              </w:rPr>
            </w:pPr>
            <w:r>
              <w:t xml:space="preserve"> </w:t>
            </w:r>
          </w:p>
        </w:tc>
      </w:tr>
      <w:tr w:rsidR="00006E1F" w14:paraId="073312DE" w14:textId="77777777" w:rsidTr="00C603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1909"/>
        </w:trPr>
        <w:tc>
          <w:tcPr>
            <w:tcW w:w="1985" w:type="dxa"/>
            <w:shd w:val="clear" w:color="auto" w:fill="ED5321"/>
          </w:tcPr>
          <w:p w14:paraId="7F335A91" w14:textId="77777777" w:rsidR="00006E1F" w:rsidRDefault="00006E1F" w:rsidP="00006E1F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F41B65">
              <w:rPr>
                <w:b/>
                <w:bCs/>
                <w:color w:val="FFFFFF" w:themeColor="background1"/>
              </w:rPr>
              <w:t>Summary of targeting method: </w:t>
            </w:r>
          </w:p>
          <w:p w14:paraId="27013306" w14:textId="175005F0" w:rsidR="00E85925" w:rsidRPr="00E85925" w:rsidRDefault="00E85925" w:rsidP="00006E1F">
            <w:pPr>
              <w:spacing w:line="259" w:lineRule="auto"/>
              <w:rPr>
                <w:rFonts w:ascii="Arial" w:eastAsia="Calibri" w:hAnsi="Arial" w:cs="Arial"/>
                <w:b/>
                <w:bCs/>
                <w:i/>
                <w:iCs/>
                <w:caps/>
                <w:color w:val="FFFFFF" w:themeColor="background1"/>
                <w:kern w:val="0"/>
                <w:szCs w:val="20"/>
                <w14:ligatures w14:val="none"/>
              </w:rPr>
            </w:pPr>
            <w:r w:rsidRPr="00E85925">
              <w:rPr>
                <w:rFonts w:eastAsia="Calibri" w:cstheme="minorHAnsi"/>
                <w:i/>
                <w:iCs/>
                <w:color w:val="FFFFFF" w:themeColor="background1"/>
                <w:kern w:val="0"/>
                <w:szCs w:val="20"/>
                <w14:ligatures w14:val="none"/>
              </w:rPr>
              <w:t xml:space="preserve">e.g. </w:t>
            </w:r>
            <w:proofErr w:type="spellStart"/>
            <w:r w:rsidRPr="00E85925">
              <w:rPr>
                <w:rFonts w:eastAsia="Calibri" w:cstheme="minorHAnsi"/>
                <w:i/>
                <w:iCs/>
                <w:color w:val="FFFFFF" w:themeColor="background1"/>
                <w:kern w:val="0"/>
                <w:szCs w:val="20"/>
                <w14:ligatures w14:val="none"/>
              </w:rPr>
              <w:t>e</w:t>
            </w:r>
            <w:r w:rsidR="00D7790C">
              <w:rPr>
                <w:rFonts w:eastAsia="Calibri" w:cstheme="minorHAnsi"/>
                <w:i/>
                <w:iCs/>
                <w:color w:val="FFFFFF" w:themeColor="background1"/>
                <w:kern w:val="0"/>
                <w:szCs w:val="20"/>
                <w14:ligatures w14:val="none"/>
              </w:rPr>
              <w:t>DM</w:t>
            </w:r>
            <w:proofErr w:type="spellEnd"/>
            <w:r w:rsidRPr="00E85925">
              <w:rPr>
                <w:rFonts w:eastAsia="Calibri" w:cstheme="minorHAnsi"/>
                <w:i/>
                <w:iCs/>
                <w:color w:val="FFFFFF" w:themeColor="background1"/>
                <w:kern w:val="0"/>
                <w:szCs w:val="20"/>
                <w14:ligatures w14:val="none"/>
              </w:rPr>
              <w:t>, outbound calling, door knocking</w:t>
            </w:r>
          </w:p>
        </w:tc>
        <w:tc>
          <w:tcPr>
            <w:tcW w:w="6894" w:type="dxa"/>
          </w:tcPr>
          <w:p w14:paraId="740F3A0E" w14:textId="77777777" w:rsidR="00006E1F" w:rsidRPr="007D1B1A" w:rsidRDefault="00006E1F" w:rsidP="00006E1F">
            <w:pPr>
              <w:spacing w:line="259" w:lineRule="auto"/>
              <w:rPr>
                <w:rFonts w:eastAsia="Calibri" w:cstheme="minorHAnsi"/>
                <w:caps/>
                <w:color w:val="ED5321"/>
                <w:kern w:val="0"/>
                <w:szCs w:val="20"/>
                <w14:ligatures w14:val="none"/>
              </w:rPr>
            </w:pPr>
          </w:p>
        </w:tc>
      </w:tr>
    </w:tbl>
    <w:p w14:paraId="40CC7C2E" w14:textId="633DBD0A" w:rsidR="003B240C" w:rsidRPr="00735DD1" w:rsidRDefault="003B240C" w:rsidP="007D1B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0"/>
          <w:lang w:eastAsia="en-NZ"/>
          <w14:ligatures w14:val="none"/>
        </w:rPr>
      </w:pPr>
    </w:p>
    <w:sectPr w:rsidR="003B240C" w:rsidRPr="00735DD1" w:rsidSect="001503F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FB4F" w14:textId="77777777" w:rsidR="00CE5F29" w:rsidRDefault="00CE5F29" w:rsidP="008B5900">
      <w:pPr>
        <w:spacing w:after="0" w:line="240" w:lineRule="auto"/>
      </w:pPr>
      <w:r>
        <w:separator/>
      </w:r>
    </w:p>
  </w:endnote>
  <w:endnote w:type="continuationSeparator" w:id="0">
    <w:p w14:paraId="6B6F7223" w14:textId="77777777" w:rsidR="00CE5F29" w:rsidRDefault="00CE5F29" w:rsidP="008B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39EA" w14:textId="6BC3C5D7" w:rsidR="00DD3768" w:rsidRPr="00D40687" w:rsidRDefault="00DD3768">
    <w:pPr>
      <w:pStyle w:val="Footer"/>
      <w:rPr>
        <w:color w:val="223838"/>
      </w:rPr>
    </w:pPr>
    <w:r w:rsidRPr="00D40687">
      <w:rPr>
        <w:noProof/>
        <w:color w:val="223838"/>
      </w:rPr>
      <w:drawing>
        <wp:anchor distT="0" distB="0" distL="114300" distR="114300" simplePos="0" relativeHeight="251660290" behindDoc="0" locked="1" layoutInCell="1" allowOverlap="1" wp14:anchorId="48A6DC97" wp14:editId="25453162">
          <wp:simplePos x="0" y="0"/>
          <wp:positionH relativeFrom="page">
            <wp:posOffset>5003800</wp:posOffset>
          </wp:positionH>
          <wp:positionV relativeFrom="page">
            <wp:posOffset>9342120</wp:posOffset>
          </wp:positionV>
          <wp:extent cx="2541270" cy="1216660"/>
          <wp:effectExtent l="0" t="0" r="0" b="2540"/>
          <wp:wrapNone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80"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1216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687">
      <w:rPr>
        <w:color w:val="223838"/>
      </w:rPr>
      <w:t>tuatahifibre.co.nz/</w:t>
    </w:r>
    <w:r w:rsidR="00D40687" w:rsidRPr="00D40687">
      <w:rPr>
        <w:color w:val="ED5321"/>
      </w:rPr>
      <w:t>target</w:t>
    </w:r>
  </w:p>
  <w:p w14:paraId="3CD22B4B" w14:textId="5A9B7A0D" w:rsidR="00F4417F" w:rsidRDefault="00F44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B03F" w14:textId="77777777" w:rsidR="0028184F" w:rsidRDefault="0028184F">
    <w:pPr>
      <w:pStyle w:val="Foot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8F55D03" wp14:editId="27FE334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8085" cy="1216660"/>
          <wp:effectExtent l="0" t="0" r="5715" b="2540"/>
          <wp:wrapTopAndBottom/>
          <wp:docPr id="4" name="Picture 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9EBB" w14:textId="77777777" w:rsidR="00CE5F29" w:rsidRDefault="00CE5F29" w:rsidP="008B5900">
      <w:pPr>
        <w:spacing w:after="0" w:line="240" w:lineRule="auto"/>
      </w:pPr>
      <w:r>
        <w:separator/>
      </w:r>
    </w:p>
  </w:footnote>
  <w:footnote w:type="continuationSeparator" w:id="0">
    <w:p w14:paraId="57E4EE03" w14:textId="77777777" w:rsidR="00CE5F29" w:rsidRDefault="00CE5F29" w:rsidP="008B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AE88" w14:textId="3D23F2FD" w:rsidR="008B5900" w:rsidRDefault="00C2424B">
    <w:pPr>
      <w:pStyle w:val="Header"/>
    </w:pPr>
    <w:r>
      <w:rPr>
        <w:noProof/>
      </w:rPr>
      <w:drawing>
        <wp:anchor distT="0" distB="0" distL="114300" distR="114300" simplePos="0" relativeHeight="251663362" behindDoc="0" locked="0" layoutInCell="1" allowOverlap="1" wp14:anchorId="3061E14D" wp14:editId="3F9EF835">
          <wp:simplePos x="0" y="0"/>
          <wp:positionH relativeFrom="column">
            <wp:posOffset>-377760</wp:posOffset>
          </wp:positionH>
          <wp:positionV relativeFrom="paragraph">
            <wp:posOffset>-251927</wp:posOffset>
          </wp:positionV>
          <wp:extent cx="6545537" cy="707667"/>
          <wp:effectExtent l="0" t="0" r="0" b="0"/>
          <wp:wrapNone/>
          <wp:docPr id="9398572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4" t="30108" r="3517" b="31163"/>
                  <a:stretch>
                    <a:fillRect/>
                  </a:stretch>
                </pic:blipFill>
                <pic:spPr bwMode="auto">
                  <a:xfrm>
                    <a:off x="0" y="0"/>
                    <a:ext cx="6545537" cy="7076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506">
      <w:rPr>
        <w:noProof/>
      </w:rPr>
      <mc:AlternateContent>
        <mc:Choice Requires="wps">
          <w:drawing>
            <wp:inline distT="0" distB="0" distL="0" distR="0" wp14:anchorId="4422D22F" wp14:editId="272D9865">
              <wp:extent cx="302260" cy="302260"/>
              <wp:effectExtent l="0" t="0" r="0" b="0"/>
              <wp:docPr id="1323221855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92D43DF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 w:rsidR="00342506">
      <w:rPr>
        <w:noProof/>
      </w:rPr>
      <mc:AlternateContent>
        <mc:Choice Requires="wps">
          <w:drawing>
            <wp:inline distT="0" distB="0" distL="0" distR="0" wp14:anchorId="59E886E7" wp14:editId="39075A9E">
              <wp:extent cx="302260" cy="302260"/>
              <wp:effectExtent l="0" t="0" r="0" b="0"/>
              <wp:docPr id="1807146381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79C43CA" id="Rectangl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0087" w14:textId="77777777" w:rsidR="0028184F" w:rsidRDefault="0028184F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FA7E82E" wp14:editId="278308CD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56400" cy="285840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28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E99"/>
    <w:multiLevelType w:val="hybridMultilevel"/>
    <w:tmpl w:val="86DE5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A3E"/>
    <w:multiLevelType w:val="hybridMultilevel"/>
    <w:tmpl w:val="AC2223A6"/>
    <w:lvl w:ilvl="0" w:tplc="EDB491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D5320"/>
        <w:sz w:val="20"/>
        <w:szCs w:val="20"/>
      </w:rPr>
    </w:lvl>
    <w:lvl w:ilvl="1" w:tplc="59407A6C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52274"/>
    <w:multiLevelType w:val="hybridMultilevel"/>
    <w:tmpl w:val="5B2E6FF8"/>
    <w:lvl w:ilvl="0" w:tplc="1E588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3838" w:themeColor="text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1B60"/>
    <w:multiLevelType w:val="hybridMultilevel"/>
    <w:tmpl w:val="DD6C35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A724B"/>
    <w:multiLevelType w:val="hybridMultilevel"/>
    <w:tmpl w:val="E6E22A70"/>
    <w:lvl w:ilvl="0" w:tplc="48BA8A9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ED5321" w:themeColor="background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C63F4"/>
    <w:multiLevelType w:val="hybridMultilevel"/>
    <w:tmpl w:val="6464B4C2"/>
    <w:lvl w:ilvl="0" w:tplc="9AB80D5A">
      <w:start w:val="1"/>
      <w:numFmt w:val="bullet"/>
      <w:pStyle w:val="BulletStyle"/>
      <w:lvlText w:val=""/>
      <w:lvlJc w:val="left"/>
      <w:pPr>
        <w:ind w:left="720" w:hanging="360"/>
      </w:pPr>
      <w:rPr>
        <w:rFonts w:ascii="Wingdings" w:hAnsi="Wingdings" w:hint="default"/>
        <w:color w:val="ED5321" w:themeColor="background2"/>
      </w:rPr>
    </w:lvl>
    <w:lvl w:ilvl="1" w:tplc="C7D82B4A">
      <w:start w:val="1"/>
      <w:numFmt w:val="bullet"/>
      <w:pStyle w:val="BulletLin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C0D0A">
      <w:start w:val="1"/>
      <w:numFmt w:val="bullet"/>
      <w:pStyle w:val="BulletLin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0337E"/>
    <w:multiLevelType w:val="hybridMultilevel"/>
    <w:tmpl w:val="2B047C8A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  <w:color w:val="ED532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6D1676"/>
    <w:multiLevelType w:val="hybridMultilevel"/>
    <w:tmpl w:val="AD58AA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04219">
    <w:abstractNumId w:val="5"/>
  </w:num>
  <w:num w:numId="2" w16cid:durableId="149448783">
    <w:abstractNumId w:val="4"/>
  </w:num>
  <w:num w:numId="3" w16cid:durableId="1674139649">
    <w:abstractNumId w:val="1"/>
  </w:num>
  <w:num w:numId="4" w16cid:durableId="2014916056">
    <w:abstractNumId w:val="6"/>
  </w:num>
  <w:num w:numId="5" w16cid:durableId="1714646323">
    <w:abstractNumId w:val="0"/>
  </w:num>
  <w:num w:numId="6" w16cid:durableId="1362321638">
    <w:abstractNumId w:val="2"/>
  </w:num>
  <w:num w:numId="7" w16cid:durableId="348794973">
    <w:abstractNumId w:val="3"/>
  </w:num>
  <w:num w:numId="8" w16cid:durableId="1143961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B4"/>
    <w:rsid w:val="000015A5"/>
    <w:rsid w:val="00006E1F"/>
    <w:rsid w:val="00010735"/>
    <w:rsid w:val="0002634F"/>
    <w:rsid w:val="00033DA7"/>
    <w:rsid w:val="00043AD6"/>
    <w:rsid w:val="000448C7"/>
    <w:rsid w:val="00044EF4"/>
    <w:rsid w:val="000557A3"/>
    <w:rsid w:val="000564BD"/>
    <w:rsid w:val="00075BC6"/>
    <w:rsid w:val="000925FA"/>
    <w:rsid w:val="000971FB"/>
    <w:rsid w:val="000C75CE"/>
    <w:rsid w:val="000D087E"/>
    <w:rsid w:val="000D1D32"/>
    <w:rsid w:val="000D31F1"/>
    <w:rsid w:val="000E4F88"/>
    <w:rsid w:val="00104DC3"/>
    <w:rsid w:val="00112153"/>
    <w:rsid w:val="00141D59"/>
    <w:rsid w:val="0014628E"/>
    <w:rsid w:val="001503F4"/>
    <w:rsid w:val="00167460"/>
    <w:rsid w:val="001739DD"/>
    <w:rsid w:val="0017423C"/>
    <w:rsid w:val="001A1F9C"/>
    <w:rsid w:val="001B0A21"/>
    <w:rsid w:val="001C12B9"/>
    <w:rsid w:val="001C5F12"/>
    <w:rsid w:val="001C7A79"/>
    <w:rsid w:val="001D7065"/>
    <w:rsid w:val="001E1455"/>
    <w:rsid w:val="001F0DD8"/>
    <w:rsid w:val="00210571"/>
    <w:rsid w:val="00221003"/>
    <w:rsid w:val="00252806"/>
    <w:rsid w:val="0025399B"/>
    <w:rsid w:val="002542C6"/>
    <w:rsid w:val="0025620A"/>
    <w:rsid w:val="00266670"/>
    <w:rsid w:val="00276309"/>
    <w:rsid w:val="0028184F"/>
    <w:rsid w:val="00285FBE"/>
    <w:rsid w:val="002870EC"/>
    <w:rsid w:val="00294A89"/>
    <w:rsid w:val="002A56AA"/>
    <w:rsid w:val="002B5C3E"/>
    <w:rsid w:val="002E468A"/>
    <w:rsid w:val="002F4A6D"/>
    <w:rsid w:val="0030018C"/>
    <w:rsid w:val="003044DA"/>
    <w:rsid w:val="00314782"/>
    <w:rsid w:val="0031747A"/>
    <w:rsid w:val="0032550A"/>
    <w:rsid w:val="00332FC4"/>
    <w:rsid w:val="00333FB1"/>
    <w:rsid w:val="00334A81"/>
    <w:rsid w:val="00337A68"/>
    <w:rsid w:val="003417B9"/>
    <w:rsid w:val="003422AE"/>
    <w:rsid w:val="00342506"/>
    <w:rsid w:val="00346C69"/>
    <w:rsid w:val="00353153"/>
    <w:rsid w:val="00372435"/>
    <w:rsid w:val="003749E7"/>
    <w:rsid w:val="003866BB"/>
    <w:rsid w:val="003931B0"/>
    <w:rsid w:val="0039431D"/>
    <w:rsid w:val="003A408B"/>
    <w:rsid w:val="003A6D55"/>
    <w:rsid w:val="003B240C"/>
    <w:rsid w:val="003B69AD"/>
    <w:rsid w:val="003C0075"/>
    <w:rsid w:val="003C2184"/>
    <w:rsid w:val="003C28BE"/>
    <w:rsid w:val="003E3FBA"/>
    <w:rsid w:val="003F4711"/>
    <w:rsid w:val="00415BE6"/>
    <w:rsid w:val="004203A2"/>
    <w:rsid w:val="00446DA3"/>
    <w:rsid w:val="00447A62"/>
    <w:rsid w:val="00450623"/>
    <w:rsid w:val="00460A9E"/>
    <w:rsid w:val="0046371D"/>
    <w:rsid w:val="00481411"/>
    <w:rsid w:val="00484B44"/>
    <w:rsid w:val="004B6D96"/>
    <w:rsid w:val="004B7524"/>
    <w:rsid w:val="004D19FB"/>
    <w:rsid w:val="004F65CC"/>
    <w:rsid w:val="005005B4"/>
    <w:rsid w:val="005027F6"/>
    <w:rsid w:val="00505983"/>
    <w:rsid w:val="00507967"/>
    <w:rsid w:val="0052255A"/>
    <w:rsid w:val="005308CF"/>
    <w:rsid w:val="005353C8"/>
    <w:rsid w:val="005658E3"/>
    <w:rsid w:val="00573449"/>
    <w:rsid w:val="00581446"/>
    <w:rsid w:val="005A5F24"/>
    <w:rsid w:val="005D2F76"/>
    <w:rsid w:val="005F1624"/>
    <w:rsid w:val="005F63AF"/>
    <w:rsid w:val="006031B3"/>
    <w:rsid w:val="006048F5"/>
    <w:rsid w:val="00610956"/>
    <w:rsid w:val="00612A24"/>
    <w:rsid w:val="00615389"/>
    <w:rsid w:val="0062131E"/>
    <w:rsid w:val="0062275B"/>
    <w:rsid w:val="00622BB6"/>
    <w:rsid w:val="00624B2A"/>
    <w:rsid w:val="00636685"/>
    <w:rsid w:val="00652CF6"/>
    <w:rsid w:val="00655562"/>
    <w:rsid w:val="00672861"/>
    <w:rsid w:val="006778FF"/>
    <w:rsid w:val="00685008"/>
    <w:rsid w:val="00696690"/>
    <w:rsid w:val="006A2871"/>
    <w:rsid w:val="006B1050"/>
    <w:rsid w:val="006B29A8"/>
    <w:rsid w:val="006B7FB4"/>
    <w:rsid w:val="006D07E1"/>
    <w:rsid w:val="006D2CC7"/>
    <w:rsid w:val="006D5AB9"/>
    <w:rsid w:val="006D7B04"/>
    <w:rsid w:val="006E0AFE"/>
    <w:rsid w:val="006E2453"/>
    <w:rsid w:val="006E28B1"/>
    <w:rsid w:val="006E3239"/>
    <w:rsid w:val="006E5F40"/>
    <w:rsid w:val="006E7385"/>
    <w:rsid w:val="006F2A74"/>
    <w:rsid w:val="00702993"/>
    <w:rsid w:val="00705A97"/>
    <w:rsid w:val="00707AE0"/>
    <w:rsid w:val="00720ABC"/>
    <w:rsid w:val="007438E6"/>
    <w:rsid w:val="0074644E"/>
    <w:rsid w:val="00754376"/>
    <w:rsid w:val="00766D5F"/>
    <w:rsid w:val="007768F6"/>
    <w:rsid w:val="007873D4"/>
    <w:rsid w:val="007A0146"/>
    <w:rsid w:val="007A737D"/>
    <w:rsid w:val="007B0CD6"/>
    <w:rsid w:val="007C4CFE"/>
    <w:rsid w:val="007D1B1A"/>
    <w:rsid w:val="007D1D0F"/>
    <w:rsid w:val="007D4B10"/>
    <w:rsid w:val="007E3953"/>
    <w:rsid w:val="00816AA7"/>
    <w:rsid w:val="00823414"/>
    <w:rsid w:val="00836B63"/>
    <w:rsid w:val="0083799A"/>
    <w:rsid w:val="00862E39"/>
    <w:rsid w:val="00876837"/>
    <w:rsid w:val="0088002E"/>
    <w:rsid w:val="00880516"/>
    <w:rsid w:val="00883F66"/>
    <w:rsid w:val="008A10B8"/>
    <w:rsid w:val="008B5900"/>
    <w:rsid w:val="008B60C0"/>
    <w:rsid w:val="008B7236"/>
    <w:rsid w:val="008C5F7C"/>
    <w:rsid w:val="008D30A8"/>
    <w:rsid w:val="008D4781"/>
    <w:rsid w:val="008D75F2"/>
    <w:rsid w:val="008E326B"/>
    <w:rsid w:val="008E3665"/>
    <w:rsid w:val="008E5438"/>
    <w:rsid w:val="008F2E24"/>
    <w:rsid w:val="008F3F87"/>
    <w:rsid w:val="008F7093"/>
    <w:rsid w:val="00901F79"/>
    <w:rsid w:val="009105A4"/>
    <w:rsid w:val="00911EA9"/>
    <w:rsid w:val="00912641"/>
    <w:rsid w:val="00912E6B"/>
    <w:rsid w:val="00915D39"/>
    <w:rsid w:val="0094738E"/>
    <w:rsid w:val="0096288E"/>
    <w:rsid w:val="0097608B"/>
    <w:rsid w:val="009821E0"/>
    <w:rsid w:val="00983AD8"/>
    <w:rsid w:val="00996130"/>
    <w:rsid w:val="009A1868"/>
    <w:rsid w:val="009A5C51"/>
    <w:rsid w:val="009B2BDA"/>
    <w:rsid w:val="009C3C6E"/>
    <w:rsid w:val="009E0299"/>
    <w:rsid w:val="009F07B3"/>
    <w:rsid w:val="009F1726"/>
    <w:rsid w:val="009F3033"/>
    <w:rsid w:val="00A01AD8"/>
    <w:rsid w:val="00A03CBF"/>
    <w:rsid w:val="00A07FB3"/>
    <w:rsid w:val="00A203AC"/>
    <w:rsid w:val="00A22D64"/>
    <w:rsid w:val="00A238F1"/>
    <w:rsid w:val="00A2707B"/>
    <w:rsid w:val="00A31C43"/>
    <w:rsid w:val="00A344EF"/>
    <w:rsid w:val="00A5015B"/>
    <w:rsid w:val="00A52942"/>
    <w:rsid w:val="00A56550"/>
    <w:rsid w:val="00A63737"/>
    <w:rsid w:val="00A91831"/>
    <w:rsid w:val="00A95455"/>
    <w:rsid w:val="00A96FF8"/>
    <w:rsid w:val="00A977CE"/>
    <w:rsid w:val="00AA3BA6"/>
    <w:rsid w:val="00AA3C3F"/>
    <w:rsid w:val="00AB28FC"/>
    <w:rsid w:val="00AB3FDC"/>
    <w:rsid w:val="00AC235C"/>
    <w:rsid w:val="00AC4DB6"/>
    <w:rsid w:val="00AD6197"/>
    <w:rsid w:val="00AE1EF5"/>
    <w:rsid w:val="00AE5FBB"/>
    <w:rsid w:val="00AE7EF2"/>
    <w:rsid w:val="00AF116B"/>
    <w:rsid w:val="00AF2C62"/>
    <w:rsid w:val="00B15904"/>
    <w:rsid w:val="00B267E8"/>
    <w:rsid w:val="00B26DCB"/>
    <w:rsid w:val="00B273B1"/>
    <w:rsid w:val="00B34B05"/>
    <w:rsid w:val="00B36DDB"/>
    <w:rsid w:val="00B45711"/>
    <w:rsid w:val="00B51386"/>
    <w:rsid w:val="00B53A29"/>
    <w:rsid w:val="00B77D13"/>
    <w:rsid w:val="00B806DE"/>
    <w:rsid w:val="00BA1978"/>
    <w:rsid w:val="00BB0E19"/>
    <w:rsid w:val="00BB237A"/>
    <w:rsid w:val="00BC04E4"/>
    <w:rsid w:val="00BC5625"/>
    <w:rsid w:val="00BE42D8"/>
    <w:rsid w:val="00BE6240"/>
    <w:rsid w:val="00BE72C1"/>
    <w:rsid w:val="00BE76BD"/>
    <w:rsid w:val="00BF51C4"/>
    <w:rsid w:val="00C01A75"/>
    <w:rsid w:val="00C065FE"/>
    <w:rsid w:val="00C06734"/>
    <w:rsid w:val="00C11D8E"/>
    <w:rsid w:val="00C177CA"/>
    <w:rsid w:val="00C2424B"/>
    <w:rsid w:val="00C34719"/>
    <w:rsid w:val="00C4408B"/>
    <w:rsid w:val="00C51E91"/>
    <w:rsid w:val="00C6037B"/>
    <w:rsid w:val="00C65995"/>
    <w:rsid w:val="00C73EC9"/>
    <w:rsid w:val="00C82909"/>
    <w:rsid w:val="00C849E8"/>
    <w:rsid w:val="00CA53B8"/>
    <w:rsid w:val="00CA7A23"/>
    <w:rsid w:val="00CE5F29"/>
    <w:rsid w:val="00CF3576"/>
    <w:rsid w:val="00CF3F9D"/>
    <w:rsid w:val="00D21BEE"/>
    <w:rsid w:val="00D23544"/>
    <w:rsid w:val="00D27040"/>
    <w:rsid w:val="00D37B01"/>
    <w:rsid w:val="00D40687"/>
    <w:rsid w:val="00D40929"/>
    <w:rsid w:val="00D414F7"/>
    <w:rsid w:val="00D44768"/>
    <w:rsid w:val="00D45F60"/>
    <w:rsid w:val="00D50B17"/>
    <w:rsid w:val="00D5458D"/>
    <w:rsid w:val="00D67190"/>
    <w:rsid w:val="00D712F2"/>
    <w:rsid w:val="00D7378E"/>
    <w:rsid w:val="00D7790C"/>
    <w:rsid w:val="00D814CC"/>
    <w:rsid w:val="00D9409E"/>
    <w:rsid w:val="00DA2488"/>
    <w:rsid w:val="00DA2D85"/>
    <w:rsid w:val="00DA66BC"/>
    <w:rsid w:val="00DB3EDC"/>
    <w:rsid w:val="00DD3768"/>
    <w:rsid w:val="00DE1B4D"/>
    <w:rsid w:val="00DE2D78"/>
    <w:rsid w:val="00E01BDF"/>
    <w:rsid w:val="00E23678"/>
    <w:rsid w:val="00E2617B"/>
    <w:rsid w:val="00E41E28"/>
    <w:rsid w:val="00E435D2"/>
    <w:rsid w:val="00E55B3D"/>
    <w:rsid w:val="00E82B12"/>
    <w:rsid w:val="00E830F3"/>
    <w:rsid w:val="00E853AE"/>
    <w:rsid w:val="00E85925"/>
    <w:rsid w:val="00E87472"/>
    <w:rsid w:val="00EA0B36"/>
    <w:rsid w:val="00EA4349"/>
    <w:rsid w:val="00EA559E"/>
    <w:rsid w:val="00EA7ED0"/>
    <w:rsid w:val="00ED32E1"/>
    <w:rsid w:val="00ED4B53"/>
    <w:rsid w:val="00EE41D6"/>
    <w:rsid w:val="00EE4F5E"/>
    <w:rsid w:val="00F00B69"/>
    <w:rsid w:val="00F02FCF"/>
    <w:rsid w:val="00F1550C"/>
    <w:rsid w:val="00F2300F"/>
    <w:rsid w:val="00F30430"/>
    <w:rsid w:val="00F30E4F"/>
    <w:rsid w:val="00F41B65"/>
    <w:rsid w:val="00F4417F"/>
    <w:rsid w:val="00F47417"/>
    <w:rsid w:val="00F5182A"/>
    <w:rsid w:val="00F56355"/>
    <w:rsid w:val="00F56DA3"/>
    <w:rsid w:val="00F94CE9"/>
    <w:rsid w:val="00FA0FD6"/>
    <w:rsid w:val="00FC79C1"/>
    <w:rsid w:val="00FD08E0"/>
    <w:rsid w:val="00FD0F7D"/>
    <w:rsid w:val="00FE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9FE2"/>
  <w15:chartTrackingRefBased/>
  <w15:docId w15:val="{A54D39FA-2606-46CC-A3D5-B038158A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904"/>
    <w:pPr>
      <w:spacing w:line="278" w:lineRule="auto"/>
    </w:pPr>
    <w:rPr>
      <w:kern w:val="2"/>
      <w:sz w:val="20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2FC4"/>
    <w:pPr>
      <w:keepNext/>
      <w:keepLines/>
      <w:spacing w:before="120" w:after="120"/>
      <w:outlineLvl w:val="0"/>
    </w:pPr>
    <w:rPr>
      <w:rFonts w:asciiTheme="majorHAnsi" w:eastAsia="Calibri" w:hAnsiTheme="majorHAnsi" w:cstheme="majorBidi"/>
      <w:b/>
      <w:bCs/>
      <w:caps/>
      <w:color w:val="ED5321" w:themeColor="background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1550C"/>
    <w:pPr>
      <w:keepNext/>
      <w:keepLines/>
      <w:spacing w:before="40" w:after="0"/>
      <w:outlineLvl w:val="1"/>
    </w:pPr>
    <w:rPr>
      <w:rFonts w:asciiTheme="majorHAnsi" w:eastAsia="Calibri" w:hAnsiTheme="majorHAnsi" w:cstheme="majorBidi"/>
      <w:b/>
      <w:color w:val="192929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1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23838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A19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19292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C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9292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FC4"/>
    <w:rPr>
      <w:rFonts w:asciiTheme="majorHAnsi" w:eastAsia="Calibri" w:hAnsiTheme="majorHAnsi" w:cstheme="majorBidi"/>
      <w:b/>
      <w:bCs/>
      <w:caps/>
      <w:color w:val="ED5321" w:themeColor="background2"/>
      <w:kern w:val="2"/>
      <w:sz w:val="24"/>
      <w:szCs w:val="32"/>
      <w14:ligatures w14:val="standardContextual"/>
    </w:rPr>
  </w:style>
  <w:style w:type="paragraph" w:styleId="NoSpacing">
    <w:name w:val="No Spacing"/>
    <w:uiPriority w:val="1"/>
    <w:rsid w:val="0039431D"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550C"/>
    <w:rPr>
      <w:rFonts w:asciiTheme="majorHAnsi" w:eastAsia="Calibri" w:hAnsiTheme="majorHAnsi" w:cstheme="majorBidi"/>
      <w:b/>
      <w:color w:val="192929" w:themeColor="accent1" w:themeShade="BF"/>
      <w:kern w:val="2"/>
      <w:sz w:val="24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B36DDB"/>
    <w:rPr>
      <w:rFonts w:asciiTheme="majorHAnsi" w:eastAsiaTheme="majorEastAsia" w:hAnsiTheme="majorHAnsi" w:cstheme="majorBidi"/>
      <w:b/>
      <w:color w:val="22383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6DDB"/>
    <w:rPr>
      <w:rFonts w:asciiTheme="majorHAnsi" w:eastAsiaTheme="majorEastAsia" w:hAnsiTheme="majorHAnsi" w:cstheme="majorBidi"/>
      <w:b/>
      <w:iCs/>
      <w:color w:val="192929" w:themeColor="accent1" w:themeShade="BF"/>
      <w:sz w:val="20"/>
    </w:rPr>
  </w:style>
  <w:style w:type="character" w:styleId="Emphasis">
    <w:name w:val="Emphasis"/>
    <w:basedOn w:val="DefaultParagraphFont"/>
    <w:uiPriority w:val="20"/>
    <w:qFormat/>
    <w:rsid w:val="00BA1978"/>
    <w:rPr>
      <w:i w:val="0"/>
      <w:iCs/>
      <w:color w:val="ED5321" w:themeColor="background2"/>
    </w:rPr>
  </w:style>
  <w:style w:type="paragraph" w:styleId="Title">
    <w:name w:val="Title"/>
    <w:basedOn w:val="Normal"/>
    <w:next w:val="Normal"/>
    <w:link w:val="TitleChar"/>
    <w:uiPriority w:val="10"/>
    <w:qFormat/>
    <w:rsid w:val="00BA19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23838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978"/>
    <w:rPr>
      <w:rFonts w:asciiTheme="majorHAnsi" w:eastAsiaTheme="majorEastAsia" w:hAnsiTheme="majorHAnsi" w:cstheme="majorBidi"/>
      <w:color w:val="223838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978"/>
    <w:pPr>
      <w:numPr>
        <w:ilvl w:val="1"/>
      </w:numPr>
    </w:pPr>
    <w:rPr>
      <w:rFonts w:eastAsiaTheme="minorEastAsia"/>
      <w:color w:val="223838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BA1978"/>
    <w:rPr>
      <w:rFonts w:eastAsiaTheme="minorEastAsia"/>
      <w:color w:val="223838" w:themeColor="text2"/>
      <w:spacing w:val="15"/>
      <w:sz w:val="36"/>
    </w:rPr>
  </w:style>
  <w:style w:type="paragraph" w:styleId="Header">
    <w:name w:val="header"/>
    <w:basedOn w:val="Normal"/>
    <w:link w:val="HeaderChar"/>
    <w:uiPriority w:val="99"/>
    <w:unhideWhenUsed/>
    <w:rsid w:val="008B5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00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B5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00"/>
    <w:rPr>
      <w:sz w:val="20"/>
    </w:rPr>
  </w:style>
  <w:style w:type="character" w:styleId="Hyperlink">
    <w:name w:val="Hyperlink"/>
    <w:basedOn w:val="DefaultParagraphFont"/>
    <w:uiPriority w:val="99"/>
    <w:unhideWhenUsed/>
    <w:rsid w:val="003422AE"/>
    <w:rPr>
      <w:color w:val="0000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2AE"/>
    <w:rPr>
      <w:color w:val="605E5C"/>
      <w:shd w:val="clear" w:color="auto" w:fill="E1DFDD"/>
    </w:rPr>
  </w:style>
  <w:style w:type="paragraph" w:styleId="ListParagraph">
    <w:name w:val="List Paragraph"/>
    <w:aliases w:val="Table text,List Paragraph1"/>
    <w:basedOn w:val="Normal"/>
    <w:link w:val="ListParagraphChar"/>
    <w:uiPriority w:val="34"/>
    <w:qFormat/>
    <w:rsid w:val="003422AE"/>
    <w:pPr>
      <w:ind w:left="720"/>
      <w:contextualSpacing/>
    </w:pPr>
  </w:style>
  <w:style w:type="paragraph" w:customStyle="1" w:styleId="BulletStyle">
    <w:name w:val="BulletStyle"/>
    <w:basedOn w:val="ListParagraph"/>
    <w:link w:val="BulletStyleChar"/>
    <w:uiPriority w:val="35"/>
    <w:qFormat/>
    <w:rsid w:val="0002634F"/>
    <w:pPr>
      <w:numPr>
        <w:numId w:val="1"/>
      </w:numPr>
      <w:ind w:left="680" w:hanging="340"/>
    </w:pPr>
  </w:style>
  <w:style w:type="paragraph" w:customStyle="1" w:styleId="BulletLine2">
    <w:name w:val="BulletLine2"/>
    <w:basedOn w:val="BulletStyle"/>
    <w:link w:val="BulletLine2Char"/>
    <w:uiPriority w:val="36"/>
    <w:qFormat/>
    <w:rsid w:val="0002634F"/>
    <w:pPr>
      <w:numPr>
        <w:ilvl w:val="1"/>
      </w:numPr>
      <w:ind w:left="1020" w:hanging="340"/>
    </w:pPr>
  </w:style>
  <w:style w:type="character" w:customStyle="1" w:styleId="ListParagraphChar">
    <w:name w:val="List Paragraph Char"/>
    <w:aliases w:val="Table text Char,List Paragraph1 Char"/>
    <w:basedOn w:val="DefaultParagraphFont"/>
    <w:link w:val="ListParagraph"/>
    <w:uiPriority w:val="34"/>
    <w:rsid w:val="0002634F"/>
    <w:rPr>
      <w:sz w:val="20"/>
    </w:rPr>
  </w:style>
  <w:style w:type="character" w:customStyle="1" w:styleId="BulletStyleChar">
    <w:name w:val="BulletStyle Char"/>
    <w:basedOn w:val="ListParagraphChar"/>
    <w:link w:val="BulletStyle"/>
    <w:uiPriority w:val="35"/>
    <w:rsid w:val="00B36DDB"/>
    <w:rPr>
      <w:sz w:val="20"/>
    </w:rPr>
  </w:style>
  <w:style w:type="paragraph" w:customStyle="1" w:styleId="BulletLine3">
    <w:name w:val="BulletLine3"/>
    <w:basedOn w:val="BulletStyle"/>
    <w:link w:val="BulletLine3Char"/>
    <w:uiPriority w:val="37"/>
    <w:qFormat/>
    <w:rsid w:val="0002634F"/>
    <w:pPr>
      <w:numPr>
        <w:ilvl w:val="2"/>
      </w:numPr>
      <w:ind w:left="1361" w:hanging="340"/>
    </w:pPr>
  </w:style>
  <w:style w:type="character" w:customStyle="1" w:styleId="BulletLine2Char">
    <w:name w:val="BulletLine2 Char"/>
    <w:basedOn w:val="BulletStyleChar"/>
    <w:link w:val="BulletLine2"/>
    <w:uiPriority w:val="36"/>
    <w:rsid w:val="00B36DDB"/>
    <w:rPr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C3C6E"/>
    <w:rPr>
      <w:rFonts w:asciiTheme="majorHAnsi" w:eastAsiaTheme="majorEastAsia" w:hAnsiTheme="majorHAnsi" w:cstheme="majorBidi"/>
      <w:color w:val="192929" w:themeColor="accent1" w:themeShade="BF"/>
      <w:sz w:val="20"/>
    </w:rPr>
  </w:style>
  <w:style w:type="character" w:customStyle="1" w:styleId="BulletLine3Char">
    <w:name w:val="BulletLine3 Char"/>
    <w:basedOn w:val="BulletStyleChar"/>
    <w:link w:val="BulletLine3"/>
    <w:uiPriority w:val="37"/>
    <w:rsid w:val="00B36DDB"/>
    <w:rPr>
      <w:sz w:val="20"/>
    </w:rPr>
  </w:style>
  <w:style w:type="table" w:styleId="TableGrid">
    <w:name w:val="Table Grid"/>
    <w:basedOn w:val="TableNormal"/>
    <w:uiPriority w:val="39"/>
    <w:rsid w:val="00FE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A1F9C"/>
    <w:pPr>
      <w:spacing w:after="200" w:line="240" w:lineRule="auto"/>
    </w:pPr>
    <w:rPr>
      <w:i/>
      <w:iCs/>
      <w:color w:val="223838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A1F9C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1A1F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A1F9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A1F9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1A1F9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1A1F9C"/>
    <w:pPr>
      <w:spacing w:after="100"/>
      <w:ind w:left="800"/>
    </w:pPr>
  </w:style>
  <w:style w:type="paragraph" w:customStyle="1" w:styleId="TableHeaderRow">
    <w:name w:val="Table Header Row"/>
    <w:basedOn w:val="Normal"/>
    <w:link w:val="TableHeaderRowChar"/>
    <w:uiPriority w:val="37"/>
    <w:qFormat/>
    <w:rsid w:val="00880516"/>
    <w:rPr>
      <w:b/>
      <w:color w:val="FFFFFF" w:themeColor="background1"/>
    </w:rPr>
  </w:style>
  <w:style w:type="character" w:customStyle="1" w:styleId="TableHeaderRowChar">
    <w:name w:val="Table Header Row Char"/>
    <w:basedOn w:val="DefaultParagraphFont"/>
    <w:link w:val="TableHeaderRow"/>
    <w:uiPriority w:val="37"/>
    <w:rsid w:val="002870EC"/>
    <w:rPr>
      <w:b/>
      <w:color w:val="FFFFFF" w:themeColor="background1"/>
      <w:sz w:val="20"/>
    </w:rPr>
  </w:style>
  <w:style w:type="character" w:styleId="PlaceholderText">
    <w:name w:val="Placeholder Text"/>
    <w:basedOn w:val="DefaultParagraphFont"/>
    <w:uiPriority w:val="99"/>
    <w:semiHidden/>
    <w:rsid w:val="002818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E7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EF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E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EF2"/>
    <w:rPr>
      <w:b/>
      <w:bCs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353153"/>
    <w:pPr>
      <w:spacing w:after="0" w:line="240" w:lineRule="auto"/>
    </w:pPr>
    <w:tblPr>
      <w:tblStyleRowBandSize w:val="1"/>
      <w:tblStyleColBandSize w:val="1"/>
      <w:tblBorders>
        <w:top w:val="single" w:sz="4" w:space="0" w:color="F7BAA6" w:themeColor="accent2" w:themeTint="66"/>
        <w:left w:val="single" w:sz="4" w:space="0" w:color="F7BAA6" w:themeColor="accent2" w:themeTint="66"/>
        <w:bottom w:val="single" w:sz="4" w:space="0" w:color="F7BAA6" w:themeColor="accent2" w:themeTint="66"/>
        <w:right w:val="single" w:sz="4" w:space="0" w:color="F7BAA6" w:themeColor="accent2" w:themeTint="66"/>
        <w:insideH w:val="single" w:sz="4" w:space="0" w:color="F7BAA6" w:themeColor="accent2" w:themeTint="66"/>
        <w:insideV w:val="single" w:sz="4" w:space="0" w:color="F7BA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97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97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044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ltrafast.sharepoint.com/Office%20365%20Templates/Letterhead.dotx" TargetMode="External"/></Relationships>
</file>

<file path=word/theme/theme1.xml><?xml version="1.0" encoding="utf-8"?>
<a:theme xmlns:a="http://schemas.openxmlformats.org/drawingml/2006/main" name="Office Theme">
  <a:themeElements>
    <a:clrScheme name="TuatahiColours">
      <a:dk1>
        <a:srgbClr val="000000"/>
      </a:dk1>
      <a:lt1>
        <a:srgbClr val="FFFFFF"/>
      </a:lt1>
      <a:dk2>
        <a:srgbClr val="223838"/>
      </a:dk2>
      <a:lt2>
        <a:srgbClr val="ED5321"/>
      </a:lt2>
      <a:accent1>
        <a:srgbClr val="223838"/>
      </a:accent1>
      <a:accent2>
        <a:srgbClr val="ED5321"/>
      </a:accent2>
      <a:accent3>
        <a:srgbClr val="ACACAC"/>
      </a:accent3>
      <a:accent4>
        <a:srgbClr val="DFCCCB"/>
      </a:accent4>
      <a:accent5>
        <a:srgbClr val="FFFFFF"/>
      </a:accent5>
      <a:accent6>
        <a:srgbClr val="000000"/>
      </a:accent6>
      <a:hlink>
        <a:srgbClr val="0000EE"/>
      </a:hlink>
      <a:folHlink>
        <a:srgbClr val="551A8B"/>
      </a:folHlink>
    </a:clrScheme>
    <a:fontScheme name="Tuatahi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3FF27B1D0E148A40395CE4362AA4B" ma:contentTypeVersion="24" ma:contentTypeDescription="Create a new document." ma:contentTypeScope="" ma:versionID="980e34e4bd4dd46fcb62e426acabe4f0">
  <xsd:schema xmlns:xsd="http://www.w3.org/2001/XMLSchema" xmlns:xs="http://www.w3.org/2001/XMLSchema" xmlns:p="http://schemas.microsoft.com/office/2006/metadata/properties" xmlns:ns2="481b09ac-b722-410a-8765-253692c674f0" xmlns:ns3="2b56e826-5f96-4352-b1ce-8e93e93133a4" targetNamespace="http://schemas.microsoft.com/office/2006/metadata/properties" ma:root="true" ma:fieldsID="a2b43622d72c5f8ec6f5f11c20135788" ns2:_="" ns3:_="">
    <xsd:import namespace="481b09ac-b722-410a-8765-253692c674f0"/>
    <xsd:import namespace="2b56e826-5f96-4352-b1ce-8e93e9313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b09ac-b722-410a-8765-253692c67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0cfa1-286c-40dd-97c0-537d1f8f66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Time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6e826-5f96-4352-b1ce-8e93e9313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748e8f-0fbe-4217-8874-ba41ee61c413}" ma:internalName="TaxCatchAll" ma:readOnly="false" ma:showField="CatchAllData" ma:web="2b56e826-5f96-4352-b1ce-8e93e9313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56e826-5f96-4352-b1ce-8e93e93133a4"/>
    <date xmlns="481b09ac-b722-410a-8765-253692c674f0" xsi:nil="true"/>
    <lcf76f155ced4ddcb4097134ff3c332f xmlns="481b09ac-b722-410a-8765-253692c674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FAF611-68E5-47CE-9ED1-D9CAF1E4B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5F21A-100F-4078-8B62-323FB8D78B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3379F-9BC5-49D6-BF5D-903DD6075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b09ac-b722-410a-8765-253692c674f0"/>
    <ds:schemaRef ds:uri="2b56e826-5f96-4352-b1ce-8e93e9313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D0475-DC3B-4DF0-B688-331C96CED5D1}">
  <ds:schemaRefs>
    <ds:schemaRef ds:uri="http://schemas.microsoft.com/office/2006/metadata/properties"/>
    <ds:schemaRef ds:uri="http://schemas.microsoft.com/office/infopath/2007/PartnerControls"/>
    <ds:schemaRef ds:uri="2b56e826-5f96-4352-b1ce-8e93e93133a4"/>
    <ds:schemaRef ds:uri="481b09ac-b722-410a-8765-253692c674f0"/>
  </ds:schemaRefs>
</ds:datastoreItem>
</file>

<file path=docMetadata/LabelInfo.xml><?xml version="1.0" encoding="utf-8"?>
<clbl:labelList xmlns:clbl="http://schemas.microsoft.com/office/2020/mipLabelMetadata">
  <clbl:label id="{fece61cb-e80f-4f5b-bf77-02c96ad4dbfe}" enabled="1" method="Standard" siteId="{7f78e709-96ec-4d31-8e5a-32095ef66c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85</TotalTime>
  <Pages>1</Pages>
  <Words>73</Words>
  <Characters>422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Links>
    <vt:vector size="6" baseType="variant">
      <vt:variant>
        <vt:i4>1703989</vt:i4>
      </vt:variant>
      <vt:variant>
        <vt:i4>0</vt:i4>
      </vt:variant>
      <vt:variant>
        <vt:i4>0</vt:i4>
      </vt:variant>
      <vt:variant>
        <vt:i4>5</vt:i4>
      </vt:variant>
      <vt:variant>
        <vt:lpwstr>mailto:Geoff.Clarke@tuatahifibre.co.nz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Wingate</dc:creator>
  <cp:keywords/>
  <dc:description/>
  <cp:lastModifiedBy>Richard Vindriis</cp:lastModifiedBy>
  <cp:revision>28</cp:revision>
  <cp:lastPrinted>2023-09-15T21:33:00Z</cp:lastPrinted>
  <dcterms:created xsi:type="dcterms:W3CDTF">2026-01-21T00:33:00Z</dcterms:created>
  <dcterms:modified xsi:type="dcterms:W3CDTF">2026-02-08T22:17:00Z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0x0101001DC3FF27B1D0E148A40395CE4362AA4B</vt:lpwstr>
  </property>
  <property fmtid="{D5CDD505-2E9C-101B-9397-08002B2CF9AE}" pid="3" name="MediaServiceImageTags">
    <vt:lpwstr/>
  </property>
  <property fmtid="{D5CDD505-2E9C-101B-9397-08002B2CF9AE}" pid="4" name="OptionalorMandatory">
    <vt:lpwstr>Mandatory</vt:lpwstr>
  </property>
</Properties>
</file>